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C1AE9B" w14:textId="6C559F92" w:rsidR="00526DCD" w:rsidRPr="0081339C" w:rsidRDefault="00526DCD" w:rsidP="00526DCD">
      <w:pPr>
        <w:autoSpaceDE w:val="0"/>
        <w:autoSpaceDN w:val="0"/>
        <w:adjustRightInd w:val="0"/>
        <w:rPr>
          <w:rFonts w:ascii="Gill Sans MT" w:hAnsi="Gill Sans MT" w:cs="Gill Sans MT"/>
          <w:b/>
          <w:bCs/>
          <w:sz w:val="28"/>
          <w:szCs w:val="28"/>
          <w:lang w:val="en"/>
        </w:rPr>
      </w:pPr>
      <w:r w:rsidRPr="0081339C">
        <w:rPr>
          <w:rFonts w:ascii="Gill Sans MT" w:hAnsi="Gill Sans MT" w:cs="Gill Sans MT"/>
          <w:b/>
          <w:bCs/>
          <w:sz w:val="28"/>
          <w:szCs w:val="28"/>
          <w:lang w:val="en"/>
        </w:rPr>
        <w:t xml:space="preserve">Protecting your eyes </w:t>
      </w:r>
      <w:r w:rsidR="00153F84" w:rsidRPr="0081339C">
        <w:rPr>
          <w:rFonts w:ascii="Gill Sans MT" w:hAnsi="Gill Sans MT" w:cs="Gill Sans MT"/>
          <w:b/>
          <w:bCs/>
          <w:sz w:val="28"/>
          <w:szCs w:val="28"/>
          <w:lang w:val="en"/>
        </w:rPr>
        <w:t>from digital eyestrain and blue light</w:t>
      </w:r>
    </w:p>
    <w:p w14:paraId="4796BD88" w14:textId="77777777" w:rsidR="00526DCD" w:rsidRPr="0081339C" w:rsidRDefault="00526DCD" w:rsidP="00526DCD">
      <w:pPr>
        <w:autoSpaceDE w:val="0"/>
        <w:autoSpaceDN w:val="0"/>
        <w:adjustRightInd w:val="0"/>
        <w:rPr>
          <w:rFonts w:ascii="Gill Sans MT" w:hAnsi="Gill Sans MT" w:cs="Gill Sans MT"/>
          <w:lang w:val="en"/>
        </w:rPr>
      </w:pPr>
    </w:p>
    <w:p w14:paraId="7CF1E30B" w14:textId="77777777" w:rsidR="00D97DE6" w:rsidRPr="0081339C" w:rsidRDefault="00D97DE6" w:rsidP="00BD7820">
      <w:pPr>
        <w:shd w:val="clear" w:color="auto" w:fill="FFFFFF"/>
        <w:jc w:val="both"/>
        <w:textAlignment w:val="top"/>
        <w:rPr>
          <w:rFonts w:ascii="Gill Sans MT" w:eastAsia="Times New Roman" w:hAnsi="Gill Sans MT"/>
        </w:rPr>
      </w:pPr>
      <w:r w:rsidRPr="0081339C">
        <w:rPr>
          <w:rFonts w:ascii="Gill Sans MT" w:eastAsia="Times New Roman" w:hAnsi="Gill Sans MT"/>
        </w:rPr>
        <w:t xml:space="preserve">People </w:t>
      </w:r>
      <w:r w:rsidR="00034F95" w:rsidRPr="0081339C">
        <w:rPr>
          <w:rFonts w:ascii="Gill Sans MT" w:eastAsia="Times New Roman" w:hAnsi="Gill Sans MT"/>
        </w:rPr>
        <w:t>usually</w:t>
      </w:r>
      <w:r w:rsidRPr="0081339C">
        <w:rPr>
          <w:rFonts w:ascii="Gill Sans MT" w:eastAsia="Times New Roman" w:hAnsi="Gill Sans MT"/>
        </w:rPr>
        <w:t xml:space="preserve"> think </w:t>
      </w:r>
      <w:r w:rsidR="00160B79" w:rsidRPr="0081339C">
        <w:rPr>
          <w:rFonts w:ascii="Gill Sans MT" w:eastAsia="Times New Roman" w:hAnsi="Gill Sans MT"/>
        </w:rPr>
        <w:t xml:space="preserve">of </w:t>
      </w:r>
      <w:r w:rsidR="00851D45" w:rsidRPr="0081339C">
        <w:rPr>
          <w:rFonts w:ascii="Gill Sans MT" w:eastAsia="Times New Roman" w:hAnsi="Gill Sans MT"/>
        </w:rPr>
        <w:t>eye</w:t>
      </w:r>
      <w:r w:rsidR="00555C36" w:rsidRPr="0081339C">
        <w:rPr>
          <w:rFonts w:ascii="Gill Sans MT" w:eastAsia="Times New Roman" w:hAnsi="Gill Sans MT"/>
        </w:rPr>
        <w:t>-</w:t>
      </w:r>
      <w:r w:rsidR="00851D45" w:rsidRPr="0081339C">
        <w:rPr>
          <w:rFonts w:ascii="Gill Sans MT" w:eastAsia="Times New Roman" w:hAnsi="Gill Sans MT"/>
        </w:rPr>
        <w:t xml:space="preserve">related </w:t>
      </w:r>
      <w:r w:rsidRPr="0081339C">
        <w:rPr>
          <w:rFonts w:ascii="Gill Sans MT" w:eastAsia="Times New Roman" w:hAnsi="Gill Sans MT"/>
        </w:rPr>
        <w:t xml:space="preserve">dangers </w:t>
      </w:r>
      <w:r w:rsidR="00BD7820" w:rsidRPr="0081339C">
        <w:rPr>
          <w:rFonts w:ascii="Gill Sans MT" w:eastAsia="Times New Roman" w:hAnsi="Gill Sans MT"/>
        </w:rPr>
        <w:t xml:space="preserve">in the workplace </w:t>
      </w:r>
      <w:r w:rsidR="00851D45" w:rsidRPr="0081339C">
        <w:rPr>
          <w:rFonts w:ascii="Gill Sans MT" w:eastAsia="Times New Roman" w:hAnsi="Gill Sans MT"/>
        </w:rPr>
        <w:t>a</w:t>
      </w:r>
      <w:r w:rsidR="00160B79" w:rsidRPr="0081339C">
        <w:rPr>
          <w:rFonts w:ascii="Gill Sans MT" w:eastAsia="Times New Roman" w:hAnsi="Gill Sans MT"/>
        </w:rPr>
        <w:t>s</w:t>
      </w:r>
      <w:r w:rsidR="00851D45" w:rsidRPr="0081339C">
        <w:rPr>
          <w:rFonts w:ascii="Gill Sans MT" w:eastAsia="Times New Roman" w:hAnsi="Gill Sans MT"/>
        </w:rPr>
        <w:t xml:space="preserve"> </w:t>
      </w:r>
      <w:r w:rsidR="00555C36" w:rsidRPr="0081339C">
        <w:rPr>
          <w:rFonts w:ascii="Gill Sans MT" w:eastAsia="Times New Roman" w:hAnsi="Gill Sans MT"/>
        </w:rPr>
        <w:t>being caused by</w:t>
      </w:r>
      <w:r w:rsidRPr="0081339C">
        <w:rPr>
          <w:rFonts w:ascii="Gill Sans MT" w:eastAsia="Times New Roman" w:hAnsi="Gill Sans MT"/>
        </w:rPr>
        <w:t xml:space="preserve"> machinery, chemicals or construction materials. However, </w:t>
      </w:r>
      <w:r w:rsidR="00555C36" w:rsidRPr="0081339C">
        <w:rPr>
          <w:rFonts w:ascii="Gill Sans MT" w:eastAsia="Times New Roman" w:hAnsi="Gill Sans MT"/>
        </w:rPr>
        <w:t xml:space="preserve">there are </w:t>
      </w:r>
      <w:r w:rsidRPr="0081339C">
        <w:rPr>
          <w:rFonts w:ascii="Gill Sans MT" w:eastAsia="Times New Roman" w:hAnsi="Gill Sans MT"/>
        </w:rPr>
        <w:t>growing danger</w:t>
      </w:r>
      <w:r w:rsidR="00555C36" w:rsidRPr="0081339C">
        <w:rPr>
          <w:rFonts w:ascii="Gill Sans MT" w:eastAsia="Times New Roman" w:hAnsi="Gill Sans MT"/>
        </w:rPr>
        <w:t>s</w:t>
      </w:r>
      <w:r w:rsidRPr="0081339C">
        <w:rPr>
          <w:rFonts w:ascii="Gill Sans MT" w:eastAsia="Times New Roman" w:hAnsi="Gill Sans MT"/>
        </w:rPr>
        <w:t xml:space="preserve"> to the eyes</w:t>
      </w:r>
      <w:r w:rsidR="00555C36" w:rsidRPr="0081339C">
        <w:rPr>
          <w:rFonts w:ascii="Gill Sans MT" w:eastAsia="Times New Roman" w:hAnsi="Gill Sans MT"/>
        </w:rPr>
        <w:t xml:space="preserve"> </w:t>
      </w:r>
      <w:r w:rsidRPr="0081339C">
        <w:rPr>
          <w:rFonts w:ascii="Gill Sans MT" w:eastAsia="Times New Roman" w:hAnsi="Gill Sans MT"/>
        </w:rPr>
        <w:t xml:space="preserve">that </w:t>
      </w:r>
      <w:r w:rsidR="002C2811" w:rsidRPr="0081339C">
        <w:rPr>
          <w:rFonts w:ascii="Gill Sans MT" w:eastAsia="Times New Roman" w:hAnsi="Gill Sans MT"/>
        </w:rPr>
        <w:t>most of us do</w:t>
      </w:r>
      <w:r w:rsidR="00555C36" w:rsidRPr="0081339C">
        <w:rPr>
          <w:rFonts w:ascii="Gill Sans MT" w:eastAsia="Times New Roman" w:hAnsi="Gill Sans MT"/>
        </w:rPr>
        <w:t>n’t</w:t>
      </w:r>
      <w:r w:rsidR="002C2811" w:rsidRPr="0081339C">
        <w:rPr>
          <w:rFonts w:ascii="Gill Sans MT" w:eastAsia="Times New Roman" w:hAnsi="Gill Sans MT"/>
        </w:rPr>
        <w:t xml:space="preserve"> think abou</w:t>
      </w:r>
      <w:r w:rsidR="00555C36" w:rsidRPr="0081339C">
        <w:rPr>
          <w:rFonts w:ascii="Gill Sans MT" w:eastAsia="Times New Roman" w:hAnsi="Gill Sans MT"/>
        </w:rPr>
        <w:t xml:space="preserve">t – digital </w:t>
      </w:r>
      <w:r w:rsidR="00F06DB2" w:rsidRPr="0081339C">
        <w:rPr>
          <w:rFonts w:ascii="Gill Sans MT" w:eastAsia="Times New Roman" w:hAnsi="Gill Sans MT"/>
        </w:rPr>
        <w:t xml:space="preserve">eyestrain and </w:t>
      </w:r>
      <w:r w:rsidR="000F1ABB" w:rsidRPr="0081339C">
        <w:rPr>
          <w:rFonts w:ascii="Gill Sans MT" w:eastAsia="Times New Roman" w:hAnsi="Gill Sans MT"/>
        </w:rPr>
        <w:t xml:space="preserve">blue light </w:t>
      </w:r>
      <w:r w:rsidR="00034F95" w:rsidRPr="0081339C">
        <w:rPr>
          <w:rFonts w:ascii="Gill Sans MT" w:eastAsia="Times New Roman" w:hAnsi="Gill Sans MT"/>
        </w:rPr>
        <w:t>exposure</w:t>
      </w:r>
      <w:r w:rsidRPr="0081339C">
        <w:rPr>
          <w:rFonts w:ascii="Gill Sans MT" w:eastAsia="Times New Roman" w:hAnsi="Gill Sans MT"/>
        </w:rPr>
        <w:t xml:space="preserve">. </w:t>
      </w:r>
    </w:p>
    <w:p w14:paraId="66A018A0" w14:textId="77777777" w:rsidR="00D97DE6" w:rsidRPr="0081339C" w:rsidRDefault="00D97DE6" w:rsidP="00BD7820">
      <w:pPr>
        <w:shd w:val="clear" w:color="auto" w:fill="FFFFFF"/>
        <w:jc w:val="both"/>
        <w:textAlignment w:val="top"/>
        <w:rPr>
          <w:rFonts w:ascii="Gill Sans MT" w:eastAsia="Times New Roman" w:hAnsi="Gill Sans MT"/>
        </w:rPr>
      </w:pPr>
    </w:p>
    <w:p w14:paraId="26DDA73D" w14:textId="0B5344B5" w:rsidR="00C70C93" w:rsidRPr="0081339C" w:rsidRDefault="00851D45" w:rsidP="00BD7820">
      <w:pPr>
        <w:shd w:val="clear" w:color="auto" w:fill="FFFFFF"/>
        <w:spacing w:after="360"/>
        <w:jc w:val="both"/>
        <w:textAlignment w:val="top"/>
        <w:rPr>
          <w:rFonts w:ascii="Gill Sans MT" w:hAnsi="Gill Sans MT"/>
        </w:rPr>
      </w:pPr>
      <w:r w:rsidRPr="0081339C">
        <w:rPr>
          <w:rFonts w:ascii="Gill Sans MT" w:hAnsi="Gill Sans MT" w:cs="Gill Sans MT"/>
          <w:lang w:val="en"/>
        </w:rPr>
        <w:t>Digital eyestrain is the pain that someone may feel after prolonged exposure to digital screens, including computers, tablets</w:t>
      </w:r>
      <w:r w:rsidR="00555C36" w:rsidRPr="0081339C">
        <w:rPr>
          <w:rFonts w:ascii="Gill Sans MT" w:hAnsi="Gill Sans MT" w:cs="Gill Sans MT"/>
          <w:lang w:val="en"/>
        </w:rPr>
        <w:t xml:space="preserve">, flat </w:t>
      </w:r>
      <w:r w:rsidR="00BD7820" w:rsidRPr="0081339C">
        <w:rPr>
          <w:rFonts w:ascii="Gill Sans MT" w:hAnsi="Gill Sans MT" w:cs="Gill Sans MT"/>
          <w:lang w:val="en"/>
        </w:rPr>
        <w:t xml:space="preserve">screen </w:t>
      </w:r>
      <w:r w:rsidR="00555C36" w:rsidRPr="0081339C">
        <w:rPr>
          <w:rFonts w:ascii="Gill Sans MT" w:hAnsi="Gill Sans MT" w:cs="Gill Sans MT"/>
          <w:lang w:val="en"/>
        </w:rPr>
        <w:t>TV</w:t>
      </w:r>
      <w:r w:rsidR="00BD7820" w:rsidRPr="0081339C">
        <w:rPr>
          <w:rFonts w:ascii="Gill Sans MT" w:hAnsi="Gill Sans MT" w:cs="Gill Sans MT"/>
          <w:lang w:val="en"/>
        </w:rPr>
        <w:t>s</w:t>
      </w:r>
      <w:r w:rsidRPr="0081339C">
        <w:rPr>
          <w:rFonts w:ascii="Gill Sans MT" w:hAnsi="Gill Sans MT" w:cs="Gill Sans MT"/>
          <w:lang w:val="en"/>
        </w:rPr>
        <w:t xml:space="preserve"> and cell phones</w:t>
      </w:r>
      <w:r w:rsidRPr="0081339C">
        <w:rPr>
          <w:rFonts w:ascii="Gill Sans MT" w:hAnsi="Gill Sans MT" w:cs="Gill Sans MT"/>
          <w:b/>
          <w:bCs/>
          <w:lang w:val="en"/>
        </w:rPr>
        <w:t xml:space="preserve">. </w:t>
      </w:r>
      <w:r w:rsidRPr="0081339C">
        <w:rPr>
          <w:rFonts w:ascii="Gill Sans MT" w:hAnsi="Gill Sans MT"/>
        </w:rPr>
        <w:t xml:space="preserve">Symptoms of digital eyestrain include blurry vision, difficulty </w:t>
      </w:r>
      <w:r w:rsidR="001D23DD" w:rsidRPr="0081339C">
        <w:rPr>
          <w:rFonts w:ascii="Gill Sans MT" w:hAnsi="Gill Sans MT"/>
        </w:rPr>
        <w:t xml:space="preserve">in </w:t>
      </w:r>
      <w:r w:rsidRPr="0081339C">
        <w:rPr>
          <w:rFonts w:ascii="Gill Sans MT" w:hAnsi="Gill Sans MT"/>
        </w:rPr>
        <w:t xml:space="preserve">focusing, dry and irritated eyes, </w:t>
      </w:r>
      <w:r w:rsidR="002C2811" w:rsidRPr="0081339C">
        <w:rPr>
          <w:rFonts w:ascii="Gill Sans MT" w:hAnsi="Gill Sans MT"/>
        </w:rPr>
        <w:t xml:space="preserve">headaches, </w:t>
      </w:r>
      <w:r w:rsidR="00091C09" w:rsidRPr="0081339C">
        <w:rPr>
          <w:rFonts w:ascii="Gill Sans MT" w:hAnsi="Gill Sans MT"/>
        </w:rPr>
        <w:t xml:space="preserve">or </w:t>
      </w:r>
      <w:r w:rsidR="002C2811" w:rsidRPr="0081339C">
        <w:rPr>
          <w:rFonts w:ascii="Gill Sans MT" w:hAnsi="Gill Sans MT"/>
        </w:rPr>
        <w:t xml:space="preserve">neck and back pain.  </w:t>
      </w:r>
      <w:r w:rsidRPr="0081339C">
        <w:rPr>
          <w:rFonts w:ascii="Gill Sans MT" w:hAnsi="Gill Sans MT"/>
        </w:rPr>
        <w:t xml:space="preserve">  </w:t>
      </w:r>
    </w:p>
    <w:p w14:paraId="2065A554" w14:textId="77777777" w:rsidR="002C2811" w:rsidRPr="0081339C" w:rsidRDefault="00986FD7" w:rsidP="00BD7820">
      <w:pPr>
        <w:shd w:val="clear" w:color="auto" w:fill="FFFFFF"/>
        <w:spacing w:before="100" w:beforeAutospacing="1" w:after="100" w:afterAutospacing="1"/>
        <w:jc w:val="both"/>
        <w:rPr>
          <w:rFonts w:ascii="Gill Sans MT" w:hAnsi="Gill Sans MT"/>
        </w:rPr>
      </w:pPr>
      <w:r w:rsidRPr="0081339C">
        <w:rPr>
          <w:rFonts w:ascii="Gill Sans MT" w:hAnsi="Gill Sans MT"/>
        </w:rPr>
        <w:t xml:space="preserve">Sunlight is the main source of blue light, </w:t>
      </w:r>
      <w:r w:rsidR="001C3A62" w:rsidRPr="0081339C">
        <w:rPr>
          <w:rFonts w:ascii="Gill Sans MT" w:hAnsi="Gill Sans MT"/>
        </w:rPr>
        <w:t>the part of the visible light spectrum that gives off a blue color. H</w:t>
      </w:r>
      <w:r w:rsidRPr="0081339C">
        <w:rPr>
          <w:rFonts w:ascii="Gill Sans MT" w:hAnsi="Gill Sans MT"/>
        </w:rPr>
        <w:t>owever</w:t>
      </w:r>
      <w:r w:rsidR="001C3A62" w:rsidRPr="0081339C">
        <w:rPr>
          <w:rFonts w:ascii="Gill Sans MT" w:hAnsi="Gill Sans MT"/>
        </w:rPr>
        <w:t>,</w:t>
      </w:r>
      <w:r w:rsidRPr="0081339C">
        <w:rPr>
          <w:rFonts w:ascii="Gill Sans MT" w:hAnsi="Gill Sans MT"/>
        </w:rPr>
        <w:t xml:space="preserve"> </w:t>
      </w:r>
      <w:r w:rsidR="00CB5263" w:rsidRPr="0081339C">
        <w:rPr>
          <w:rFonts w:ascii="Gill Sans MT" w:hAnsi="Gill Sans MT"/>
        </w:rPr>
        <w:t>a</w:t>
      </w:r>
      <w:r w:rsidRPr="0081339C">
        <w:rPr>
          <w:rFonts w:ascii="Gill Sans MT" w:hAnsi="Gill Sans MT"/>
        </w:rPr>
        <w:t>s d</w:t>
      </w:r>
      <w:r w:rsidRPr="0081339C">
        <w:rPr>
          <w:rFonts w:ascii="Gill Sans MT" w:eastAsia="Times New Roman" w:hAnsi="Gill Sans MT" w:cs="Arial"/>
        </w:rPr>
        <w:t xml:space="preserve">igital screen technology has </w:t>
      </w:r>
      <w:r w:rsidR="001C3A62" w:rsidRPr="0081339C">
        <w:rPr>
          <w:rFonts w:ascii="Gill Sans MT" w:eastAsia="Times New Roman" w:hAnsi="Gill Sans MT" w:cs="Arial"/>
        </w:rPr>
        <w:t>evolved</w:t>
      </w:r>
      <w:r w:rsidRPr="0081339C">
        <w:rPr>
          <w:rFonts w:ascii="Gill Sans MT" w:eastAsia="Times New Roman" w:hAnsi="Gill Sans MT" w:cs="Arial"/>
        </w:rPr>
        <w:t xml:space="preserve"> over the years, many of today's electronic devices use LED back-light technology to </w:t>
      </w:r>
      <w:r w:rsidR="001C3A62" w:rsidRPr="0081339C">
        <w:rPr>
          <w:rFonts w:ascii="Gill Sans MT" w:eastAsia="Times New Roman" w:hAnsi="Gill Sans MT" w:cs="Arial"/>
        </w:rPr>
        <w:t>e</w:t>
      </w:r>
      <w:r w:rsidRPr="0081339C">
        <w:rPr>
          <w:rFonts w:ascii="Gill Sans MT" w:eastAsia="Times New Roman" w:hAnsi="Gill Sans MT" w:cs="Arial"/>
        </w:rPr>
        <w:t>nhance screen brightness and clarity. These LEDs emit very strong blue light waves. </w:t>
      </w:r>
      <w:r w:rsidR="002C2811" w:rsidRPr="0081339C">
        <w:rPr>
          <w:rFonts w:ascii="Gill Sans MT" w:hAnsi="Gill Sans MT"/>
        </w:rPr>
        <w:t xml:space="preserve">Although </w:t>
      </w:r>
      <w:r w:rsidR="001C3A62" w:rsidRPr="0081339C">
        <w:rPr>
          <w:rFonts w:ascii="Gill Sans MT" w:hAnsi="Gill Sans MT"/>
        </w:rPr>
        <w:t xml:space="preserve">it’s </w:t>
      </w:r>
      <w:r w:rsidR="002C2811" w:rsidRPr="0081339C">
        <w:rPr>
          <w:rFonts w:ascii="Gill Sans MT" w:hAnsi="Gill Sans MT"/>
        </w:rPr>
        <w:t>only a fraction of what the sun trans</w:t>
      </w:r>
      <w:r w:rsidR="00872D64" w:rsidRPr="0081339C">
        <w:rPr>
          <w:rFonts w:ascii="Gill Sans MT" w:hAnsi="Gill Sans MT"/>
        </w:rPr>
        <w:t>m</w:t>
      </w:r>
      <w:r w:rsidR="002C2811" w:rsidRPr="0081339C">
        <w:rPr>
          <w:rFonts w:ascii="Gill Sans MT" w:hAnsi="Gill Sans MT"/>
        </w:rPr>
        <w:t>it</w:t>
      </w:r>
      <w:r w:rsidR="00BD7820" w:rsidRPr="0081339C">
        <w:rPr>
          <w:rFonts w:ascii="Gill Sans MT" w:hAnsi="Gill Sans MT"/>
        </w:rPr>
        <w:t>s</w:t>
      </w:r>
      <w:r w:rsidR="002C2811" w:rsidRPr="0081339C">
        <w:rPr>
          <w:rFonts w:ascii="Gill Sans MT" w:hAnsi="Gill Sans MT"/>
        </w:rPr>
        <w:t xml:space="preserve">, the amount of time </w:t>
      </w:r>
      <w:r w:rsidR="001C3A62" w:rsidRPr="0081339C">
        <w:rPr>
          <w:rFonts w:ascii="Gill Sans MT" w:hAnsi="Gill Sans MT"/>
        </w:rPr>
        <w:t xml:space="preserve">we </w:t>
      </w:r>
      <w:r w:rsidR="002C2811" w:rsidRPr="0081339C">
        <w:rPr>
          <w:rFonts w:ascii="Gill Sans MT" w:hAnsi="Gill Sans MT"/>
        </w:rPr>
        <w:t>spen</w:t>
      </w:r>
      <w:r w:rsidR="001C3A62" w:rsidRPr="0081339C">
        <w:rPr>
          <w:rFonts w:ascii="Gill Sans MT" w:hAnsi="Gill Sans MT"/>
        </w:rPr>
        <w:t>d</w:t>
      </w:r>
      <w:r w:rsidR="002C2811" w:rsidRPr="0081339C">
        <w:rPr>
          <w:rFonts w:ascii="Gill Sans MT" w:hAnsi="Gill Sans MT"/>
        </w:rPr>
        <w:t xml:space="preserve"> using these devices and </w:t>
      </w:r>
      <w:r w:rsidR="00BD7820" w:rsidRPr="0081339C">
        <w:rPr>
          <w:rFonts w:ascii="Gill Sans MT" w:hAnsi="Gill Sans MT"/>
        </w:rPr>
        <w:t>how</w:t>
      </w:r>
      <w:r w:rsidR="00872D64" w:rsidRPr="0081339C">
        <w:rPr>
          <w:rFonts w:ascii="Gill Sans MT" w:hAnsi="Gill Sans MT"/>
        </w:rPr>
        <w:t xml:space="preserve"> close </w:t>
      </w:r>
      <w:r w:rsidR="002C2811" w:rsidRPr="0081339C">
        <w:rPr>
          <w:rFonts w:ascii="Gill Sans MT" w:hAnsi="Gill Sans MT"/>
        </w:rPr>
        <w:t xml:space="preserve">the screens </w:t>
      </w:r>
      <w:r w:rsidR="00872D64" w:rsidRPr="0081339C">
        <w:rPr>
          <w:rFonts w:ascii="Gill Sans MT" w:hAnsi="Gill Sans MT"/>
        </w:rPr>
        <w:t xml:space="preserve">are </w:t>
      </w:r>
      <w:r w:rsidR="002C2811" w:rsidRPr="0081339C">
        <w:rPr>
          <w:rFonts w:ascii="Gill Sans MT" w:hAnsi="Gill Sans MT"/>
        </w:rPr>
        <w:t xml:space="preserve">to </w:t>
      </w:r>
      <w:r w:rsidR="001C3A62" w:rsidRPr="0081339C">
        <w:rPr>
          <w:rFonts w:ascii="Gill Sans MT" w:hAnsi="Gill Sans MT"/>
        </w:rPr>
        <w:t>our faces</w:t>
      </w:r>
      <w:r w:rsidR="002C2811" w:rsidRPr="0081339C">
        <w:rPr>
          <w:rFonts w:ascii="Gill Sans MT" w:hAnsi="Gill Sans MT"/>
        </w:rPr>
        <w:t xml:space="preserve"> have health care professionals concerned about possible long-term effects of blue light on eye health.</w:t>
      </w:r>
    </w:p>
    <w:p w14:paraId="76845D01" w14:textId="77777777" w:rsidR="00F06DB2" w:rsidRPr="0081339C" w:rsidRDefault="00986FD7" w:rsidP="00BD7820">
      <w:pPr>
        <w:shd w:val="clear" w:color="auto" w:fill="FFFFFF"/>
        <w:spacing w:after="360"/>
        <w:jc w:val="both"/>
        <w:textAlignment w:val="top"/>
        <w:rPr>
          <w:rFonts w:ascii="Gill Sans MT" w:hAnsi="Gill Sans MT"/>
        </w:rPr>
      </w:pPr>
      <w:r w:rsidRPr="0081339C">
        <w:rPr>
          <w:rFonts w:ascii="Gill Sans MT" w:hAnsi="Gill Sans MT"/>
        </w:rPr>
        <w:t xml:space="preserve">There is </w:t>
      </w:r>
      <w:r w:rsidR="00F06DB2" w:rsidRPr="0081339C">
        <w:rPr>
          <w:rFonts w:ascii="Gill Sans MT" w:hAnsi="Gill Sans MT"/>
        </w:rPr>
        <w:t xml:space="preserve">growing medical evidence that </w:t>
      </w:r>
      <w:r w:rsidR="00851D45" w:rsidRPr="0081339C">
        <w:rPr>
          <w:rFonts w:ascii="Gill Sans MT" w:hAnsi="Gill Sans MT"/>
        </w:rPr>
        <w:t xml:space="preserve">prolonged </w:t>
      </w:r>
      <w:r w:rsidR="00F06DB2" w:rsidRPr="0081339C">
        <w:rPr>
          <w:rFonts w:ascii="Gill Sans MT" w:hAnsi="Gill Sans MT"/>
        </w:rPr>
        <w:t>blue light exposure may cause permanent eye damage</w:t>
      </w:r>
      <w:r w:rsidRPr="0081339C">
        <w:rPr>
          <w:rFonts w:ascii="Gill Sans MT" w:hAnsi="Gill Sans MT"/>
        </w:rPr>
        <w:t>.</w:t>
      </w:r>
      <w:r w:rsidR="00CB5263" w:rsidRPr="0081339C">
        <w:rPr>
          <w:rFonts w:ascii="Gill Sans MT" w:hAnsi="Gill Sans MT"/>
        </w:rPr>
        <w:t xml:space="preserve"> </w:t>
      </w:r>
      <w:r w:rsidRPr="0081339C">
        <w:rPr>
          <w:rFonts w:ascii="Gill Sans MT" w:hAnsi="Gill Sans MT"/>
        </w:rPr>
        <w:t xml:space="preserve">Blue light </w:t>
      </w:r>
      <w:r w:rsidR="00BD7820" w:rsidRPr="0081339C">
        <w:rPr>
          <w:rFonts w:ascii="Gill Sans MT" w:hAnsi="Gill Sans MT"/>
        </w:rPr>
        <w:t>exposure</w:t>
      </w:r>
      <w:r w:rsidRPr="0081339C">
        <w:rPr>
          <w:rFonts w:ascii="Gill Sans MT" w:hAnsi="Gill Sans MT"/>
        </w:rPr>
        <w:t xml:space="preserve"> </w:t>
      </w:r>
      <w:r w:rsidR="00F06DB2" w:rsidRPr="0081339C">
        <w:rPr>
          <w:rFonts w:ascii="Gill Sans MT" w:hAnsi="Gill Sans MT"/>
        </w:rPr>
        <w:t>contribute</w:t>
      </w:r>
      <w:r w:rsidRPr="0081339C">
        <w:rPr>
          <w:rFonts w:ascii="Gill Sans MT" w:hAnsi="Gill Sans MT"/>
        </w:rPr>
        <w:t>s</w:t>
      </w:r>
      <w:r w:rsidR="00F06DB2" w:rsidRPr="0081339C">
        <w:rPr>
          <w:rFonts w:ascii="Gill Sans MT" w:hAnsi="Gill Sans MT"/>
        </w:rPr>
        <w:t xml:space="preserve"> to the destruction of the cells in the center of the retina</w:t>
      </w:r>
      <w:r w:rsidRPr="0081339C">
        <w:rPr>
          <w:rFonts w:ascii="Gill Sans MT" w:hAnsi="Gill Sans MT"/>
        </w:rPr>
        <w:t>,</w:t>
      </w:r>
      <w:r w:rsidR="00F06DB2" w:rsidRPr="0081339C">
        <w:rPr>
          <w:rFonts w:ascii="Gill Sans MT" w:hAnsi="Gill Sans MT"/>
        </w:rPr>
        <w:t xml:space="preserve"> which can lead to vision loss</w:t>
      </w:r>
      <w:r w:rsidR="00851D45" w:rsidRPr="0081339C">
        <w:rPr>
          <w:rFonts w:ascii="Gill Sans MT" w:hAnsi="Gill Sans MT"/>
        </w:rPr>
        <w:t xml:space="preserve"> and </w:t>
      </w:r>
      <w:r w:rsidR="00F06DB2" w:rsidRPr="0081339C">
        <w:rPr>
          <w:rFonts w:ascii="Gill Sans MT" w:hAnsi="Gill Sans MT"/>
        </w:rPr>
        <w:t>increase a person's ri</w:t>
      </w:r>
      <w:r w:rsidR="00872D64" w:rsidRPr="0081339C">
        <w:rPr>
          <w:rFonts w:ascii="Gill Sans MT" w:hAnsi="Gill Sans MT"/>
        </w:rPr>
        <w:t>s</w:t>
      </w:r>
      <w:r w:rsidR="00F06DB2" w:rsidRPr="0081339C">
        <w:rPr>
          <w:rFonts w:ascii="Gill Sans MT" w:hAnsi="Gill Sans MT"/>
        </w:rPr>
        <w:t>k of macular degeneration later in life.</w:t>
      </w:r>
    </w:p>
    <w:p w14:paraId="4EF0F93B" w14:textId="77777777" w:rsidR="00986FD7" w:rsidRPr="0081339C" w:rsidRDefault="00872D64" w:rsidP="00BD7820">
      <w:pPr>
        <w:shd w:val="clear" w:color="auto" w:fill="FFFFFF"/>
        <w:spacing w:after="360"/>
        <w:jc w:val="both"/>
        <w:textAlignment w:val="top"/>
        <w:rPr>
          <w:rFonts w:ascii="Gill Sans MT" w:eastAsia="Times New Roman" w:hAnsi="Gill Sans MT"/>
        </w:rPr>
      </w:pPr>
      <w:r w:rsidRPr="0081339C">
        <w:rPr>
          <w:rFonts w:ascii="Gill Sans MT" w:eastAsia="Times New Roman" w:hAnsi="Gill Sans MT"/>
        </w:rPr>
        <w:t xml:space="preserve">Since many adults </w:t>
      </w:r>
      <w:r w:rsidR="00BD7820" w:rsidRPr="0081339C">
        <w:rPr>
          <w:rFonts w:ascii="Gill Sans MT" w:eastAsia="Times New Roman" w:hAnsi="Gill Sans MT"/>
        </w:rPr>
        <w:t xml:space="preserve">also </w:t>
      </w:r>
      <w:r w:rsidRPr="0081339C">
        <w:rPr>
          <w:rFonts w:ascii="Gill Sans MT" w:eastAsia="Times New Roman" w:hAnsi="Gill Sans MT"/>
        </w:rPr>
        <w:t xml:space="preserve">work at jobs that require </w:t>
      </w:r>
      <w:r w:rsidR="00BD7820" w:rsidRPr="0081339C">
        <w:rPr>
          <w:rFonts w:ascii="Gill Sans MT" w:eastAsia="Times New Roman" w:hAnsi="Gill Sans MT"/>
        </w:rPr>
        <w:t xml:space="preserve">the </w:t>
      </w:r>
      <w:r w:rsidRPr="0081339C">
        <w:rPr>
          <w:rFonts w:ascii="Gill Sans MT" w:eastAsia="Times New Roman" w:hAnsi="Gill Sans MT"/>
        </w:rPr>
        <w:t xml:space="preserve">prolonged use of a computer, tablet or other digital monitor, blue light is </w:t>
      </w:r>
      <w:r w:rsidR="00CB5263" w:rsidRPr="0081339C">
        <w:rPr>
          <w:rFonts w:ascii="Gill Sans MT" w:eastAsia="Times New Roman" w:hAnsi="Gill Sans MT"/>
        </w:rPr>
        <w:t>becoming a considerable</w:t>
      </w:r>
      <w:r w:rsidRPr="0081339C">
        <w:rPr>
          <w:rFonts w:ascii="Gill Sans MT" w:eastAsia="Times New Roman" w:hAnsi="Gill Sans MT"/>
        </w:rPr>
        <w:t xml:space="preserve"> threat to vision health.</w:t>
      </w:r>
      <w:r w:rsidR="001C3A62" w:rsidRPr="0081339C">
        <w:rPr>
          <w:rFonts w:ascii="Gill Sans MT" w:eastAsia="Times New Roman" w:hAnsi="Gill Sans MT"/>
        </w:rPr>
        <w:t xml:space="preserve"> </w:t>
      </w:r>
      <w:r w:rsidRPr="0081339C">
        <w:rPr>
          <w:rFonts w:ascii="Gill Sans MT" w:eastAsia="Times New Roman" w:hAnsi="Gill Sans MT"/>
        </w:rPr>
        <w:t xml:space="preserve">There are </w:t>
      </w:r>
      <w:r w:rsidR="00CB5263" w:rsidRPr="0081339C">
        <w:rPr>
          <w:rFonts w:ascii="Gill Sans MT" w:eastAsia="Times New Roman" w:hAnsi="Gill Sans MT"/>
        </w:rPr>
        <w:t xml:space="preserve">ways we can </w:t>
      </w:r>
      <w:r w:rsidRPr="0081339C">
        <w:rPr>
          <w:rFonts w:ascii="Gill Sans MT" w:eastAsia="Times New Roman" w:hAnsi="Gill Sans MT"/>
        </w:rPr>
        <w:t>reduc</w:t>
      </w:r>
      <w:r w:rsidR="00CB5263" w:rsidRPr="0081339C">
        <w:rPr>
          <w:rFonts w:ascii="Gill Sans MT" w:eastAsia="Times New Roman" w:hAnsi="Gill Sans MT"/>
        </w:rPr>
        <w:t>e</w:t>
      </w:r>
      <w:r w:rsidRPr="0081339C">
        <w:rPr>
          <w:rFonts w:ascii="Gill Sans MT" w:eastAsia="Times New Roman" w:hAnsi="Gill Sans MT"/>
        </w:rPr>
        <w:t xml:space="preserve"> </w:t>
      </w:r>
      <w:r w:rsidR="00BD7820" w:rsidRPr="0081339C">
        <w:rPr>
          <w:rFonts w:ascii="Gill Sans MT" w:eastAsia="Times New Roman" w:hAnsi="Gill Sans MT"/>
        </w:rPr>
        <w:t xml:space="preserve">digital eyestrain and </w:t>
      </w:r>
      <w:r w:rsidRPr="0081339C">
        <w:rPr>
          <w:rFonts w:ascii="Gill Sans MT" w:eastAsia="Times New Roman" w:hAnsi="Gill Sans MT"/>
        </w:rPr>
        <w:t xml:space="preserve">blue light </w:t>
      </w:r>
      <w:r w:rsidR="00BD7820" w:rsidRPr="0081339C">
        <w:rPr>
          <w:rFonts w:ascii="Gill Sans MT" w:eastAsia="Times New Roman" w:hAnsi="Gill Sans MT"/>
        </w:rPr>
        <w:t>exposure</w:t>
      </w:r>
      <w:r w:rsidR="001C3A62" w:rsidRPr="0081339C">
        <w:rPr>
          <w:rFonts w:ascii="Gill Sans MT" w:eastAsia="Times New Roman" w:hAnsi="Gill Sans MT"/>
        </w:rPr>
        <w:t>. T</w:t>
      </w:r>
      <w:r w:rsidR="00BD7820" w:rsidRPr="0081339C">
        <w:rPr>
          <w:rFonts w:ascii="Gill Sans MT" w:eastAsia="Times New Roman" w:hAnsi="Gill Sans MT"/>
        </w:rPr>
        <w:t>he</w:t>
      </w:r>
      <w:r w:rsidR="001C3A62" w:rsidRPr="0081339C">
        <w:rPr>
          <w:rFonts w:ascii="Gill Sans MT" w:eastAsia="Times New Roman" w:hAnsi="Gill Sans MT"/>
        </w:rPr>
        <w:t>y</w:t>
      </w:r>
      <w:r w:rsidR="00BD7820" w:rsidRPr="0081339C">
        <w:rPr>
          <w:rFonts w:ascii="Gill Sans MT" w:eastAsia="Times New Roman" w:hAnsi="Gill Sans MT"/>
        </w:rPr>
        <w:t xml:space="preserve"> </w:t>
      </w:r>
      <w:r w:rsidRPr="0081339C">
        <w:rPr>
          <w:rFonts w:ascii="Gill Sans MT" w:eastAsia="Times New Roman" w:hAnsi="Gill Sans MT"/>
        </w:rPr>
        <w:t>include</w:t>
      </w:r>
      <w:r w:rsidR="00CB5263" w:rsidRPr="0081339C">
        <w:rPr>
          <w:rFonts w:ascii="Gill Sans MT" w:eastAsia="Times New Roman" w:hAnsi="Gill Sans MT"/>
        </w:rPr>
        <w:t xml:space="preserve"> the following</w:t>
      </w:r>
      <w:r w:rsidR="00986FD7" w:rsidRPr="0081339C">
        <w:rPr>
          <w:rFonts w:ascii="Gill Sans MT" w:eastAsia="Times New Roman" w:hAnsi="Gill Sans MT"/>
        </w:rPr>
        <w:t>:</w:t>
      </w:r>
    </w:p>
    <w:p w14:paraId="0D962EAB" w14:textId="77777777" w:rsidR="00872D64" w:rsidRPr="0081339C" w:rsidRDefault="00CB5263" w:rsidP="00BD7820">
      <w:pPr>
        <w:pStyle w:val="ListParagraph"/>
        <w:numPr>
          <w:ilvl w:val="0"/>
          <w:numId w:val="8"/>
        </w:numPr>
        <w:shd w:val="clear" w:color="auto" w:fill="FFFFFF"/>
        <w:spacing w:after="360"/>
        <w:jc w:val="both"/>
        <w:textAlignment w:val="top"/>
        <w:rPr>
          <w:rFonts w:ascii="Gill Sans MT" w:eastAsia="Times New Roman" w:hAnsi="Gill Sans MT"/>
        </w:rPr>
      </w:pPr>
      <w:r w:rsidRPr="0081339C">
        <w:rPr>
          <w:rFonts w:ascii="Gill Sans MT" w:eastAsia="Times New Roman" w:hAnsi="Gill Sans MT"/>
        </w:rPr>
        <w:t>Use c</w:t>
      </w:r>
      <w:r w:rsidR="00872D64" w:rsidRPr="0081339C">
        <w:rPr>
          <w:rFonts w:ascii="Gill Sans MT" w:eastAsia="Times New Roman" w:hAnsi="Gill Sans MT"/>
        </w:rPr>
        <w:t xml:space="preserve">omputer </w:t>
      </w:r>
      <w:r w:rsidRPr="0081339C">
        <w:rPr>
          <w:rFonts w:ascii="Gill Sans MT" w:eastAsia="Times New Roman" w:hAnsi="Gill Sans MT"/>
        </w:rPr>
        <w:t>eye</w:t>
      </w:r>
      <w:r w:rsidR="00872D64" w:rsidRPr="0081339C">
        <w:rPr>
          <w:rFonts w:ascii="Gill Sans MT" w:eastAsia="Times New Roman" w:hAnsi="Gill Sans MT"/>
        </w:rPr>
        <w:t xml:space="preserve">glasses, specialized lenses and blue light protective coatings.  </w:t>
      </w:r>
    </w:p>
    <w:p w14:paraId="55890E9E" w14:textId="77777777" w:rsidR="00BD7820" w:rsidRPr="0081339C" w:rsidRDefault="00986FD7" w:rsidP="00BD7820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Gill Sans MT" w:hAnsi="Gill Sans MT" w:cs="Gill Sans MT"/>
          <w:lang w:val="en"/>
        </w:rPr>
      </w:pPr>
      <w:r w:rsidRPr="0081339C">
        <w:rPr>
          <w:rFonts w:ascii="Gill Sans MT" w:hAnsi="Gill Sans MT" w:cs="Gill Sans MT"/>
          <w:lang w:val="en"/>
        </w:rPr>
        <w:t>C</w:t>
      </w:r>
      <w:r w:rsidR="00F06DB2" w:rsidRPr="0081339C">
        <w:rPr>
          <w:rFonts w:ascii="Gill Sans MT" w:hAnsi="Gill Sans MT" w:cs="Gill Sans MT"/>
          <w:lang w:val="en"/>
        </w:rPr>
        <w:t>hang</w:t>
      </w:r>
      <w:r w:rsidR="00CB5263" w:rsidRPr="0081339C">
        <w:rPr>
          <w:rFonts w:ascii="Gill Sans MT" w:hAnsi="Gill Sans MT" w:cs="Gill Sans MT"/>
          <w:lang w:val="en"/>
        </w:rPr>
        <w:t>e</w:t>
      </w:r>
      <w:r w:rsidR="00F06DB2" w:rsidRPr="0081339C">
        <w:rPr>
          <w:rFonts w:ascii="Gill Sans MT" w:hAnsi="Gill Sans MT" w:cs="Gill Sans MT"/>
          <w:lang w:val="en"/>
        </w:rPr>
        <w:t xml:space="preserve"> the computer screen</w:t>
      </w:r>
      <w:r w:rsidR="001C3A62" w:rsidRPr="0081339C">
        <w:rPr>
          <w:rFonts w:ascii="Gill Sans MT" w:hAnsi="Gill Sans MT" w:cs="Gill Sans MT"/>
          <w:lang w:val="en"/>
        </w:rPr>
        <w:t>’s</w:t>
      </w:r>
      <w:r w:rsidR="00F06DB2" w:rsidRPr="0081339C">
        <w:rPr>
          <w:rFonts w:ascii="Gill Sans MT" w:hAnsi="Gill Sans MT" w:cs="Gill Sans MT"/>
          <w:lang w:val="en"/>
        </w:rPr>
        <w:t xml:space="preserve"> </w:t>
      </w:r>
      <w:r w:rsidR="00C70C93" w:rsidRPr="0081339C">
        <w:rPr>
          <w:rFonts w:ascii="Gill Sans MT" w:hAnsi="Gill Sans MT" w:cs="Gill Sans MT"/>
          <w:lang w:val="en"/>
        </w:rPr>
        <w:t xml:space="preserve">brightness </w:t>
      </w:r>
      <w:r w:rsidR="00F06DB2" w:rsidRPr="0081339C">
        <w:rPr>
          <w:rFonts w:ascii="Gill Sans MT" w:hAnsi="Gill Sans MT" w:cs="Gill Sans MT"/>
          <w:lang w:val="en"/>
        </w:rPr>
        <w:t xml:space="preserve">to lower glare and </w:t>
      </w:r>
      <w:r w:rsidR="001C3A62" w:rsidRPr="0081339C">
        <w:rPr>
          <w:rFonts w:ascii="Gill Sans MT" w:hAnsi="Gill Sans MT" w:cs="Gill Sans MT"/>
          <w:lang w:val="en"/>
        </w:rPr>
        <w:t xml:space="preserve">eliminate </w:t>
      </w:r>
      <w:r w:rsidR="00F06DB2" w:rsidRPr="0081339C">
        <w:rPr>
          <w:rFonts w:ascii="Gill Sans MT" w:hAnsi="Gill Sans MT" w:cs="Gill Sans MT"/>
          <w:lang w:val="en"/>
        </w:rPr>
        <w:t>harsh reflections.</w:t>
      </w:r>
      <w:r w:rsidR="00C70C93" w:rsidRPr="0081339C">
        <w:rPr>
          <w:rFonts w:ascii="Gill Sans MT" w:hAnsi="Gill Sans MT" w:cs="Gill Sans MT"/>
          <w:lang w:val="en"/>
        </w:rPr>
        <w:t xml:space="preserve">  </w:t>
      </w:r>
    </w:p>
    <w:p w14:paraId="06029B98" w14:textId="77777777" w:rsidR="00F06DB2" w:rsidRPr="0081339C" w:rsidRDefault="00C70C93" w:rsidP="00BD7820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Gill Sans MT" w:hAnsi="Gill Sans MT" w:cs="Gill Sans MT"/>
          <w:lang w:val="en"/>
        </w:rPr>
      </w:pPr>
      <w:r w:rsidRPr="0081339C">
        <w:rPr>
          <w:rFonts w:ascii="Gill Sans MT" w:hAnsi="Gill Sans MT" w:cs="Avenir-Light"/>
        </w:rPr>
        <w:t xml:space="preserve">Attach a glare reduction filter to </w:t>
      </w:r>
      <w:r w:rsidR="00BD7820" w:rsidRPr="0081339C">
        <w:rPr>
          <w:rFonts w:ascii="Gill Sans MT" w:hAnsi="Gill Sans MT" w:cs="Avenir-Light"/>
        </w:rPr>
        <w:t>the</w:t>
      </w:r>
      <w:r w:rsidRPr="0081339C">
        <w:rPr>
          <w:rFonts w:ascii="Gill Sans MT" w:hAnsi="Gill Sans MT" w:cs="Avenir-Light"/>
        </w:rPr>
        <w:t xml:space="preserve"> computer screen.</w:t>
      </w:r>
    </w:p>
    <w:p w14:paraId="2D17C1AE" w14:textId="77777777" w:rsidR="00BD7820" w:rsidRPr="0081339C" w:rsidRDefault="00BD7820" w:rsidP="00BD7820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Gill Sans MT" w:hAnsi="Gill Sans MT" w:cs="Gill Sans MT"/>
          <w:lang w:val="en"/>
        </w:rPr>
      </w:pPr>
      <w:r w:rsidRPr="0081339C">
        <w:rPr>
          <w:rFonts w:ascii="Gill Sans MT" w:hAnsi="Gill Sans MT" w:cs="Gill Sans MT"/>
          <w:lang w:val="en"/>
        </w:rPr>
        <w:t>Adjust</w:t>
      </w:r>
      <w:r w:rsidR="00CB5263" w:rsidRPr="0081339C">
        <w:rPr>
          <w:rFonts w:ascii="Gill Sans MT" w:hAnsi="Gill Sans MT" w:cs="Gill Sans MT"/>
          <w:lang w:val="en"/>
        </w:rPr>
        <w:t xml:space="preserve"> </w:t>
      </w:r>
      <w:r w:rsidRPr="0081339C">
        <w:rPr>
          <w:rFonts w:ascii="Gill Sans MT" w:hAnsi="Gill Sans MT" w:cs="Gill Sans MT"/>
          <w:lang w:val="en"/>
        </w:rPr>
        <w:t xml:space="preserve">the text size on the computer screen. </w:t>
      </w:r>
    </w:p>
    <w:p w14:paraId="036DF12E" w14:textId="77777777" w:rsidR="00F06DB2" w:rsidRPr="0081339C" w:rsidRDefault="00160B79" w:rsidP="00BD7820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Gill Sans MT" w:hAnsi="Gill Sans MT" w:cs="Gill Sans MT"/>
          <w:lang w:val="en"/>
        </w:rPr>
      </w:pPr>
      <w:r w:rsidRPr="0081339C">
        <w:rPr>
          <w:rFonts w:ascii="Gill Sans MT" w:hAnsi="Gill Sans MT" w:cs="Gill Sans MT"/>
          <w:lang w:val="en"/>
        </w:rPr>
        <w:t>Remind</w:t>
      </w:r>
      <w:r w:rsidR="001C3A62" w:rsidRPr="0081339C">
        <w:rPr>
          <w:rFonts w:ascii="Gill Sans MT" w:hAnsi="Gill Sans MT" w:cs="Gill Sans MT"/>
          <w:lang w:val="en"/>
        </w:rPr>
        <w:t xml:space="preserve"> yourself to blink more often. </w:t>
      </w:r>
      <w:r w:rsidR="00C70C93" w:rsidRPr="0081339C">
        <w:rPr>
          <w:rFonts w:ascii="Gill Sans MT" w:hAnsi="Gill Sans MT" w:cs="Gill Sans MT"/>
          <w:lang w:val="en"/>
        </w:rPr>
        <w:t xml:space="preserve">Staring at a </w:t>
      </w:r>
      <w:r w:rsidRPr="0081339C">
        <w:rPr>
          <w:rFonts w:ascii="Gill Sans MT" w:hAnsi="Gill Sans MT" w:cs="Gill Sans MT"/>
          <w:lang w:val="en"/>
        </w:rPr>
        <w:t>digital</w:t>
      </w:r>
      <w:r w:rsidR="00C70C93" w:rsidRPr="0081339C">
        <w:rPr>
          <w:rFonts w:ascii="Gill Sans MT" w:hAnsi="Gill Sans MT" w:cs="Gill Sans MT"/>
          <w:lang w:val="en"/>
        </w:rPr>
        <w:t xml:space="preserve"> screen can cause d</w:t>
      </w:r>
      <w:r w:rsidR="00F06DB2" w:rsidRPr="0081339C">
        <w:rPr>
          <w:rFonts w:ascii="Gill Sans MT" w:hAnsi="Gill Sans MT" w:cs="Gill Sans MT"/>
          <w:lang w:val="en"/>
        </w:rPr>
        <w:t xml:space="preserve">ry eye syndrome. </w:t>
      </w:r>
      <w:r w:rsidR="00986FD7" w:rsidRPr="0081339C">
        <w:rPr>
          <w:rFonts w:ascii="Gill Sans MT" w:hAnsi="Gill Sans MT" w:cs="Gill Sans MT"/>
          <w:lang w:val="en"/>
        </w:rPr>
        <w:t xml:space="preserve"> </w:t>
      </w:r>
      <w:r w:rsidR="00F06DB2" w:rsidRPr="0081339C">
        <w:rPr>
          <w:rFonts w:ascii="Gill Sans MT" w:hAnsi="Gill Sans MT" w:cs="Gill Sans MT"/>
          <w:lang w:val="en"/>
        </w:rPr>
        <w:t>Over-the-counter drops and proper hydration can help.</w:t>
      </w:r>
    </w:p>
    <w:p w14:paraId="2BCA1155" w14:textId="77777777" w:rsidR="00C70C93" w:rsidRPr="0081339C" w:rsidRDefault="00CB5263" w:rsidP="00BD7820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Gill Sans MT" w:hAnsi="Gill Sans MT" w:cs="Avenir-Light"/>
        </w:rPr>
      </w:pPr>
      <w:r w:rsidRPr="0081339C">
        <w:rPr>
          <w:rFonts w:ascii="Gill Sans MT" w:hAnsi="Gill Sans MT" w:cs="Avenir-Light"/>
        </w:rPr>
        <w:t xml:space="preserve">Keep </w:t>
      </w:r>
      <w:r w:rsidR="00C70C93" w:rsidRPr="0081339C">
        <w:rPr>
          <w:rFonts w:ascii="Gill Sans MT" w:hAnsi="Gill Sans MT" w:cs="Avenir-Light"/>
        </w:rPr>
        <w:t>handheld devices at a safe distance, just below eye level.</w:t>
      </w:r>
    </w:p>
    <w:p w14:paraId="0207B663" w14:textId="77777777" w:rsidR="00160B79" w:rsidRPr="0081339C" w:rsidRDefault="00CB5263" w:rsidP="00BD7820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Gill Sans MT" w:hAnsi="Gill Sans MT" w:cs="Gill Sans MT"/>
          <w:lang w:val="en"/>
        </w:rPr>
      </w:pPr>
      <w:bookmarkStart w:id="0" w:name="filters"/>
      <w:bookmarkEnd w:id="0"/>
      <w:r w:rsidRPr="0081339C">
        <w:rPr>
          <w:rFonts w:ascii="Gill Sans MT" w:hAnsi="Gill Sans MT" w:cs="Avenir-Light"/>
        </w:rPr>
        <w:t>Have r</w:t>
      </w:r>
      <w:r w:rsidR="00160B79" w:rsidRPr="0081339C">
        <w:rPr>
          <w:rFonts w:ascii="Gill Sans MT" w:hAnsi="Gill Sans MT" w:cs="Avenir-Light"/>
        </w:rPr>
        <w:t>egular eye exams a</w:t>
      </w:r>
      <w:r w:rsidRPr="0081339C">
        <w:rPr>
          <w:rFonts w:ascii="Gill Sans MT" w:hAnsi="Gill Sans MT" w:cs="Avenir-Light"/>
        </w:rPr>
        <w:t>s</w:t>
      </w:r>
      <w:r w:rsidR="00160B79" w:rsidRPr="0081339C">
        <w:rPr>
          <w:rFonts w:ascii="Gill Sans MT" w:hAnsi="Gill Sans MT" w:cs="Avenir-Light"/>
        </w:rPr>
        <w:t xml:space="preserve"> part of healthy vision maintenance. </w:t>
      </w:r>
      <w:r w:rsidRPr="0081339C">
        <w:rPr>
          <w:rFonts w:ascii="Gill Sans MT" w:hAnsi="Gill Sans MT" w:cs="Avenir-Light"/>
        </w:rPr>
        <w:t xml:space="preserve"> </w:t>
      </w:r>
      <w:r w:rsidR="00160B79" w:rsidRPr="0081339C">
        <w:rPr>
          <w:rFonts w:ascii="Gill Sans MT" w:hAnsi="Gill Sans MT" w:cs="Gill Sans MT"/>
          <w:lang w:val="en"/>
        </w:rPr>
        <w:t xml:space="preserve"> </w:t>
      </w:r>
    </w:p>
    <w:p w14:paraId="7CEC9288" w14:textId="77777777" w:rsidR="00986FD7" w:rsidRPr="0081339C" w:rsidRDefault="00986FD7" w:rsidP="00BD7820">
      <w:pPr>
        <w:pStyle w:val="ListParagraph"/>
        <w:numPr>
          <w:ilvl w:val="0"/>
          <w:numId w:val="8"/>
        </w:numPr>
        <w:shd w:val="clear" w:color="auto" w:fill="FFFFFF"/>
        <w:spacing w:after="360"/>
        <w:jc w:val="both"/>
        <w:textAlignment w:val="top"/>
        <w:rPr>
          <w:rFonts w:ascii="Gill Sans MT" w:eastAsia="Times New Roman" w:hAnsi="Gill Sans MT"/>
        </w:rPr>
      </w:pPr>
      <w:r w:rsidRPr="0081339C">
        <w:rPr>
          <w:rFonts w:ascii="Gill Sans MT" w:eastAsia="Times New Roman" w:hAnsi="Gill Sans MT"/>
        </w:rPr>
        <w:t>The 20/20/20 rule still applies</w:t>
      </w:r>
      <w:r w:rsidR="001C3A62" w:rsidRPr="0081339C">
        <w:rPr>
          <w:rFonts w:ascii="Gill Sans MT" w:eastAsia="Times New Roman" w:hAnsi="Gill Sans MT"/>
        </w:rPr>
        <w:t>: A</w:t>
      </w:r>
      <w:r w:rsidRPr="0081339C">
        <w:rPr>
          <w:rFonts w:ascii="Gill Sans MT" w:eastAsia="Times New Roman" w:hAnsi="Gill Sans MT"/>
        </w:rPr>
        <w:t>fter every 20 minutes of computer</w:t>
      </w:r>
      <w:r w:rsidR="001C3A62" w:rsidRPr="0081339C">
        <w:rPr>
          <w:rFonts w:ascii="Gill Sans MT" w:eastAsia="Times New Roman" w:hAnsi="Gill Sans MT"/>
        </w:rPr>
        <w:t>-</w:t>
      </w:r>
      <w:r w:rsidRPr="0081339C">
        <w:rPr>
          <w:rFonts w:ascii="Gill Sans MT" w:eastAsia="Times New Roman" w:hAnsi="Gill Sans MT"/>
        </w:rPr>
        <w:t>related tasks</w:t>
      </w:r>
      <w:r w:rsidR="001C3A62" w:rsidRPr="0081339C">
        <w:rPr>
          <w:rFonts w:ascii="Gill Sans MT" w:eastAsia="Times New Roman" w:hAnsi="Gill Sans MT"/>
        </w:rPr>
        <w:t>,</w:t>
      </w:r>
      <w:r w:rsidRPr="0081339C">
        <w:rPr>
          <w:rFonts w:ascii="Gill Sans MT" w:eastAsia="Times New Roman" w:hAnsi="Gill Sans MT"/>
        </w:rPr>
        <w:t xml:space="preserve"> look at something beyond 20 feet away for at least 20 seconds.  </w:t>
      </w:r>
    </w:p>
    <w:p w14:paraId="1ABE6FCF" w14:textId="77777777" w:rsidR="00306534" w:rsidRPr="0081339C" w:rsidRDefault="00306534" w:rsidP="00BD7820">
      <w:pPr>
        <w:autoSpaceDE w:val="0"/>
        <w:autoSpaceDN w:val="0"/>
        <w:adjustRightInd w:val="0"/>
        <w:jc w:val="both"/>
        <w:rPr>
          <w:rFonts w:ascii="Gill Sans MT" w:hAnsi="Gill Sans MT" w:cs="Avenir-Light"/>
        </w:rPr>
      </w:pPr>
      <w:r w:rsidRPr="0081339C">
        <w:rPr>
          <w:rFonts w:ascii="Gill Sans MT" w:eastAsia="Times New Roman" w:hAnsi="Gill Sans MT"/>
        </w:rPr>
        <w:t xml:space="preserve">The advancement of </w:t>
      </w:r>
      <w:r w:rsidR="0066352A" w:rsidRPr="0081339C">
        <w:rPr>
          <w:rFonts w:ascii="Gill Sans MT" w:eastAsia="Times New Roman" w:hAnsi="Gill Sans MT"/>
        </w:rPr>
        <w:t xml:space="preserve">digital </w:t>
      </w:r>
      <w:r w:rsidRPr="0081339C">
        <w:rPr>
          <w:rFonts w:ascii="Gill Sans MT" w:eastAsia="Times New Roman" w:hAnsi="Gill Sans MT"/>
        </w:rPr>
        <w:t>technology, both in our jobs and daily lives,</w:t>
      </w:r>
      <w:r w:rsidR="00834853" w:rsidRPr="0081339C">
        <w:rPr>
          <w:rFonts w:ascii="Gill Sans MT" w:eastAsia="Times New Roman" w:hAnsi="Gill Sans MT"/>
        </w:rPr>
        <w:t xml:space="preserve"> </w:t>
      </w:r>
      <w:r w:rsidR="00BD7820" w:rsidRPr="0081339C">
        <w:rPr>
          <w:rFonts w:ascii="Gill Sans MT" w:eastAsia="Times New Roman" w:hAnsi="Gill Sans MT"/>
        </w:rPr>
        <w:t>signifies</w:t>
      </w:r>
      <w:r w:rsidRPr="0081339C">
        <w:rPr>
          <w:rFonts w:ascii="Gill Sans MT" w:eastAsia="Times New Roman" w:hAnsi="Gill Sans MT"/>
        </w:rPr>
        <w:t xml:space="preserve"> we will </w:t>
      </w:r>
      <w:r w:rsidR="00C70C93" w:rsidRPr="0081339C">
        <w:rPr>
          <w:rFonts w:ascii="Gill Sans MT" w:eastAsia="Times New Roman" w:hAnsi="Gill Sans MT"/>
        </w:rPr>
        <w:t xml:space="preserve">continue to </w:t>
      </w:r>
      <w:r w:rsidRPr="0081339C">
        <w:rPr>
          <w:rFonts w:ascii="Gill Sans MT" w:eastAsia="Times New Roman" w:hAnsi="Gill Sans MT"/>
        </w:rPr>
        <w:t xml:space="preserve">become more reliant upon it. </w:t>
      </w:r>
      <w:r w:rsidR="0066352A" w:rsidRPr="0081339C">
        <w:rPr>
          <w:rFonts w:ascii="Gill Sans MT" w:hAnsi="Gill Sans MT" w:cs="Avenir-Light"/>
        </w:rPr>
        <w:t xml:space="preserve">It is important for </w:t>
      </w:r>
      <w:r w:rsidR="00BD7820" w:rsidRPr="0081339C">
        <w:rPr>
          <w:rFonts w:ascii="Gill Sans MT" w:hAnsi="Gill Sans MT" w:cs="Avenir-Light"/>
        </w:rPr>
        <w:t xml:space="preserve">each one of us </w:t>
      </w:r>
      <w:r w:rsidR="0066352A" w:rsidRPr="0081339C">
        <w:rPr>
          <w:rFonts w:ascii="Gill Sans MT" w:hAnsi="Gill Sans MT" w:cs="Avenir-Light"/>
        </w:rPr>
        <w:t xml:space="preserve">to be proactive </w:t>
      </w:r>
      <w:r w:rsidR="002C2811" w:rsidRPr="0081339C">
        <w:rPr>
          <w:rFonts w:ascii="Gill Sans MT" w:hAnsi="Gill Sans MT" w:cs="Avenir-Light"/>
        </w:rPr>
        <w:t>and p</w:t>
      </w:r>
      <w:r w:rsidR="00160B79" w:rsidRPr="0081339C">
        <w:rPr>
          <w:rFonts w:ascii="Gill Sans MT" w:hAnsi="Gill Sans MT" w:cs="Avenir-Light"/>
        </w:rPr>
        <w:t>ractice</w:t>
      </w:r>
      <w:r w:rsidR="0066352A" w:rsidRPr="0081339C">
        <w:rPr>
          <w:rFonts w:ascii="Gill Sans MT" w:hAnsi="Gill Sans MT" w:cs="Avenir-Light"/>
        </w:rPr>
        <w:t xml:space="preserve"> good eye care to preserve </w:t>
      </w:r>
      <w:r w:rsidR="00160B79" w:rsidRPr="0081339C">
        <w:rPr>
          <w:rFonts w:ascii="Gill Sans MT" w:hAnsi="Gill Sans MT" w:cs="Avenir-Light"/>
        </w:rPr>
        <w:t>our</w:t>
      </w:r>
      <w:r w:rsidR="0066352A" w:rsidRPr="0081339C">
        <w:rPr>
          <w:rFonts w:ascii="Gill Sans MT" w:hAnsi="Gill Sans MT" w:cs="Avenir-Light"/>
        </w:rPr>
        <w:t xml:space="preserve"> vision. </w:t>
      </w:r>
    </w:p>
    <w:p w14:paraId="16D4211B" w14:textId="77777777" w:rsidR="00555C36" w:rsidRPr="0081339C" w:rsidRDefault="00555C36" w:rsidP="00BD7820">
      <w:pPr>
        <w:autoSpaceDE w:val="0"/>
        <w:autoSpaceDN w:val="0"/>
        <w:adjustRightInd w:val="0"/>
        <w:jc w:val="both"/>
        <w:rPr>
          <w:rFonts w:ascii="Gill Sans MT" w:hAnsi="Gill Sans MT" w:cs="Avenir-Light"/>
        </w:rPr>
      </w:pPr>
    </w:p>
    <w:p w14:paraId="6306D888" w14:textId="2E569647" w:rsidR="00526DCD" w:rsidRPr="0081339C" w:rsidRDefault="00526DCD" w:rsidP="007C443D">
      <w:pPr>
        <w:spacing w:before="100" w:beforeAutospacing="1"/>
        <w:rPr>
          <w:rFonts w:ascii="Gill Sans MT" w:hAnsi="Gill Sans MT" w:cs="Cambria"/>
          <w:i/>
          <w:iCs/>
          <w:lang w:val="en"/>
        </w:rPr>
      </w:pPr>
      <w:r w:rsidRPr="0081339C">
        <w:rPr>
          <w:rFonts w:ascii="Gill Sans MT" w:hAnsi="Gill Sans MT" w:cs="Cambria"/>
          <w:i/>
          <w:iCs/>
          <w:lang w:val="en"/>
        </w:rPr>
        <w:lastRenderedPageBreak/>
        <w:t>Anna Pinera is the Vice President of National Network</w:t>
      </w:r>
      <w:r w:rsidR="00ED2F4F" w:rsidRPr="0081339C">
        <w:rPr>
          <w:rFonts w:ascii="Gill Sans MT" w:hAnsi="Gill Sans MT" w:cs="Cambria"/>
          <w:i/>
          <w:iCs/>
          <w:lang w:val="en"/>
        </w:rPr>
        <w:t xml:space="preserve"> Management of Premier Eye Care.</w:t>
      </w:r>
      <w:r w:rsidRPr="0081339C">
        <w:rPr>
          <w:rFonts w:ascii="Gill Sans MT" w:hAnsi="Gill Sans MT" w:cs="Cambria"/>
          <w:i/>
          <w:iCs/>
          <w:lang w:val="en"/>
        </w:rPr>
        <w:t xml:space="preserve"> </w:t>
      </w:r>
      <w:r w:rsidR="001F7C02" w:rsidRPr="0081339C">
        <w:rPr>
          <w:rFonts w:ascii="Gill Sans MT" w:hAnsi="Gill Sans MT"/>
          <w:bCs/>
          <w:i/>
        </w:rPr>
        <w:t>Premier is recognized by its partners as being the national leader in providing quality, innovative and affordable solutions for managed medical and routine eye care</w:t>
      </w:r>
      <w:r w:rsidR="001F7C02" w:rsidRPr="0081339C">
        <w:rPr>
          <w:rFonts w:ascii="Gill Sans MT" w:hAnsi="Gill Sans MT" w:cs="Cambria"/>
          <w:i/>
          <w:iCs/>
          <w:lang w:val="en"/>
        </w:rPr>
        <w:t xml:space="preserve">. </w:t>
      </w:r>
      <w:r w:rsidRPr="0081339C">
        <w:rPr>
          <w:rFonts w:ascii="Gill Sans MT" w:hAnsi="Gill Sans MT" w:cs="Cambria"/>
          <w:i/>
          <w:iCs/>
          <w:lang w:val="en"/>
        </w:rPr>
        <w:t xml:space="preserve">More information about Premier is available at </w:t>
      </w:r>
      <w:hyperlink r:id="rId5" w:history="1">
        <w:r w:rsidRPr="0081339C">
          <w:rPr>
            <w:rFonts w:ascii="Gill Sans MT" w:hAnsi="Gill Sans MT" w:cs="Cambria"/>
            <w:i/>
            <w:iCs/>
            <w:color w:val="0000FF"/>
            <w:u w:val="single"/>
            <w:lang w:val="en"/>
          </w:rPr>
          <w:t>www.premiereyecare.net</w:t>
        </w:r>
      </w:hyperlink>
      <w:r w:rsidRPr="0081339C">
        <w:rPr>
          <w:rFonts w:ascii="Gill Sans MT" w:hAnsi="Gill Sans MT" w:cs="Cambria"/>
          <w:i/>
          <w:iCs/>
          <w:color w:val="0000FF"/>
          <w:u w:val="single"/>
          <w:lang w:val="en"/>
        </w:rPr>
        <w:t>.</w:t>
      </w:r>
    </w:p>
    <w:p w14:paraId="18ADBD70" w14:textId="77777777" w:rsidR="00526DCD" w:rsidRPr="0081339C" w:rsidRDefault="00526DCD" w:rsidP="00851D45">
      <w:pPr>
        <w:autoSpaceDE w:val="0"/>
        <w:autoSpaceDN w:val="0"/>
        <w:adjustRightInd w:val="0"/>
        <w:jc w:val="both"/>
        <w:rPr>
          <w:rFonts w:ascii="Gill Sans MT" w:hAnsi="Gill Sans MT" w:cs="Gill Sans MT"/>
          <w:color w:val="000000"/>
          <w:sz w:val="28"/>
          <w:szCs w:val="28"/>
          <w:lang w:val="en"/>
        </w:rPr>
      </w:pPr>
    </w:p>
    <w:p w14:paraId="5C4937F8" w14:textId="77777777" w:rsidR="004A096C" w:rsidRPr="0081339C" w:rsidRDefault="004A096C" w:rsidP="00851D45">
      <w:pPr>
        <w:autoSpaceDE w:val="0"/>
        <w:autoSpaceDN w:val="0"/>
        <w:adjustRightInd w:val="0"/>
        <w:jc w:val="both"/>
        <w:rPr>
          <w:rFonts w:ascii="Gill Sans MT" w:hAnsi="Gill Sans MT" w:cs="Gill Sans MT"/>
          <w:color w:val="000000"/>
          <w:sz w:val="28"/>
          <w:szCs w:val="28"/>
          <w:lang w:val="en"/>
        </w:rPr>
      </w:pPr>
    </w:p>
    <w:p w14:paraId="7FF50D77" w14:textId="77777777" w:rsidR="004A096C" w:rsidRPr="0081339C" w:rsidRDefault="004A096C" w:rsidP="00851D45">
      <w:pPr>
        <w:autoSpaceDE w:val="0"/>
        <w:autoSpaceDN w:val="0"/>
        <w:adjustRightInd w:val="0"/>
        <w:jc w:val="both"/>
        <w:rPr>
          <w:rFonts w:ascii="Gill Sans MT" w:hAnsi="Gill Sans MT" w:cs="Gill Sans MT"/>
          <w:color w:val="000000"/>
          <w:sz w:val="28"/>
          <w:szCs w:val="28"/>
          <w:lang w:val="en"/>
        </w:rPr>
      </w:pPr>
    </w:p>
    <w:p w14:paraId="77128F67" w14:textId="77777777" w:rsidR="004A096C" w:rsidRPr="0081339C" w:rsidRDefault="004A096C" w:rsidP="00851D45">
      <w:pPr>
        <w:autoSpaceDE w:val="0"/>
        <w:autoSpaceDN w:val="0"/>
        <w:adjustRightInd w:val="0"/>
        <w:jc w:val="both"/>
        <w:rPr>
          <w:rFonts w:ascii="Gill Sans MT" w:hAnsi="Gill Sans MT" w:cs="Gill Sans MT"/>
          <w:color w:val="000000"/>
          <w:sz w:val="28"/>
          <w:szCs w:val="28"/>
          <w:lang w:val="en"/>
        </w:rPr>
      </w:pPr>
      <w:bookmarkStart w:id="1" w:name="_GoBack"/>
      <w:bookmarkEnd w:id="1"/>
    </w:p>
    <w:sectPr w:rsidR="004A096C" w:rsidRPr="008133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enir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126DE4A"/>
    <w:lvl w:ilvl="0">
      <w:numFmt w:val="bullet"/>
      <w:lvlText w:val="*"/>
      <w:lvlJc w:val="left"/>
    </w:lvl>
  </w:abstractNum>
  <w:abstractNum w:abstractNumId="1">
    <w:nsid w:val="022328D4"/>
    <w:multiLevelType w:val="multilevel"/>
    <w:tmpl w:val="2C8E8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470D1C"/>
    <w:multiLevelType w:val="multilevel"/>
    <w:tmpl w:val="470E51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247452"/>
    <w:multiLevelType w:val="hybridMultilevel"/>
    <w:tmpl w:val="F7483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4C52EF"/>
    <w:multiLevelType w:val="hybridMultilevel"/>
    <w:tmpl w:val="DD581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3E28B6"/>
    <w:multiLevelType w:val="multilevel"/>
    <w:tmpl w:val="FD6823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C119D9"/>
    <w:multiLevelType w:val="multilevel"/>
    <w:tmpl w:val="B9709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A564C2"/>
    <w:multiLevelType w:val="multilevel"/>
    <w:tmpl w:val="794CE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7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DCD"/>
    <w:rsid w:val="00034F95"/>
    <w:rsid w:val="00091C09"/>
    <w:rsid w:val="000E76CC"/>
    <w:rsid w:val="000F1ABB"/>
    <w:rsid w:val="00153F84"/>
    <w:rsid w:val="00160B79"/>
    <w:rsid w:val="001C3A62"/>
    <w:rsid w:val="001D23DD"/>
    <w:rsid w:val="001F7C02"/>
    <w:rsid w:val="002C2811"/>
    <w:rsid w:val="00306534"/>
    <w:rsid w:val="00353F84"/>
    <w:rsid w:val="004A096C"/>
    <w:rsid w:val="004E3DEA"/>
    <w:rsid w:val="00526DCD"/>
    <w:rsid w:val="00555C36"/>
    <w:rsid w:val="0066352A"/>
    <w:rsid w:val="007C443D"/>
    <w:rsid w:val="0081339C"/>
    <w:rsid w:val="00816F8E"/>
    <w:rsid w:val="00834853"/>
    <w:rsid w:val="00851D45"/>
    <w:rsid w:val="00872D64"/>
    <w:rsid w:val="008A70F9"/>
    <w:rsid w:val="00932435"/>
    <w:rsid w:val="00986FD7"/>
    <w:rsid w:val="00AB098D"/>
    <w:rsid w:val="00BA3AF7"/>
    <w:rsid w:val="00BD7820"/>
    <w:rsid w:val="00BE34EE"/>
    <w:rsid w:val="00BE4D84"/>
    <w:rsid w:val="00C70C93"/>
    <w:rsid w:val="00CB5263"/>
    <w:rsid w:val="00D103D0"/>
    <w:rsid w:val="00D97DE6"/>
    <w:rsid w:val="00DF7690"/>
    <w:rsid w:val="00E16954"/>
    <w:rsid w:val="00ED2F4F"/>
    <w:rsid w:val="00F048B4"/>
    <w:rsid w:val="00F0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0BD6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26DC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34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526DCD"/>
    <w:pPr>
      <w:spacing w:after="210" w:line="288" w:lineRule="auto"/>
      <w:textAlignment w:val="baseline"/>
      <w:outlineLvl w:val="1"/>
    </w:pPr>
    <w:rPr>
      <w:rFonts w:eastAsia="Times New Roman"/>
      <w:b/>
      <w:bCs/>
      <w:caps/>
      <w:color w:val="F8991F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26DCD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526DCD"/>
    <w:rPr>
      <w:rFonts w:ascii="Times New Roman" w:eastAsia="Times New Roman" w:hAnsi="Times New Roman" w:cs="Times New Roman"/>
      <w:b/>
      <w:bCs/>
      <w:caps/>
      <w:color w:val="F8991F"/>
      <w:sz w:val="30"/>
      <w:szCs w:val="30"/>
    </w:rPr>
  </w:style>
  <w:style w:type="character" w:styleId="Strong">
    <w:name w:val="Strong"/>
    <w:basedOn w:val="DefaultParagraphFont"/>
    <w:uiPriority w:val="22"/>
    <w:qFormat/>
    <w:rsid w:val="00526DCD"/>
    <w:rPr>
      <w:b/>
      <w:bCs/>
      <w:sz w:val="24"/>
      <w:szCs w:val="24"/>
      <w:bdr w:val="none" w:sz="0" w:space="0" w:color="auto" w:frame="1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D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D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26DC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E34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BE34EE"/>
    <w:rPr>
      <w:i/>
      <w:iCs/>
    </w:rPr>
  </w:style>
  <w:style w:type="paragraph" w:customStyle="1" w:styleId="ceauthor">
    <w:name w:val="ceauthor"/>
    <w:basedOn w:val="Normal"/>
    <w:rsid w:val="00BE34EE"/>
    <w:pPr>
      <w:spacing w:after="150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BE34EE"/>
    <w:pPr>
      <w:ind w:left="720"/>
      <w:contextualSpacing/>
    </w:pPr>
  </w:style>
  <w:style w:type="character" w:customStyle="1" w:styleId="mw-headline">
    <w:name w:val="mw-headline"/>
    <w:basedOn w:val="DefaultParagraphFont"/>
    <w:rsid w:val="004A096C"/>
  </w:style>
  <w:style w:type="character" w:customStyle="1" w:styleId="mw-editsection1">
    <w:name w:val="mw-editsection1"/>
    <w:basedOn w:val="DefaultParagraphFont"/>
    <w:rsid w:val="004A096C"/>
  </w:style>
  <w:style w:type="character" w:customStyle="1" w:styleId="mw-editsection-bracket">
    <w:name w:val="mw-editsection-bracket"/>
    <w:basedOn w:val="DefaultParagraphFont"/>
    <w:rsid w:val="004A096C"/>
  </w:style>
  <w:style w:type="character" w:customStyle="1" w:styleId="apple-converted-space">
    <w:name w:val="apple-converted-space"/>
    <w:basedOn w:val="DefaultParagraphFont"/>
    <w:rsid w:val="000E7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5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0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393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8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04079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8" w:color="F4F4F4"/>
                            <w:left w:val="single" w:sz="6" w:space="8" w:color="F4F4F4"/>
                            <w:bottom w:val="single" w:sz="6" w:space="8" w:color="F4F4F4"/>
                            <w:right w:val="single" w:sz="6" w:space="8" w:color="F4F4F4"/>
                          </w:divBdr>
                          <w:divsChild>
                            <w:div w:id="1217667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79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479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723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4678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7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8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61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8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9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066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4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434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543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647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6089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0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778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366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607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2185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5424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801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951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733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272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9426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2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9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8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1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64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79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0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53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47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12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12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20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49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169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611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2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14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13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56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0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14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57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735582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65592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5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90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92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1141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85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85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397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680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280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168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74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1021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8901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976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9250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7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1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4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0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564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1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944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413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76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6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26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02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314071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50321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0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8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0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79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164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61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84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476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8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45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30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5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03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07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00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821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694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025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026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34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13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70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0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40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114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12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30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546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545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110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8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70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34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743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589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173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010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841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0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7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3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81809">
                      <w:marLeft w:val="-13950"/>
                      <w:marRight w:val="3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9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00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198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481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9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9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5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8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45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5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4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7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7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981058">
                      <w:marLeft w:val="-13950"/>
                      <w:marRight w:val="3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7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44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premiereyecare.net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459</Words>
  <Characters>2617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Pinera</dc:creator>
  <cp:lastModifiedBy>Kyle Parks</cp:lastModifiedBy>
  <cp:revision>5</cp:revision>
  <cp:lastPrinted>2016-07-01T15:53:00Z</cp:lastPrinted>
  <dcterms:created xsi:type="dcterms:W3CDTF">2017-02-17T13:25:00Z</dcterms:created>
  <dcterms:modified xsi:type="dcterms:W3CDTF">2017-02-17T13:39:00Z</dcterms:modified>
</cp:coreProperties>
</file>